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65CD35F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________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2023 № 107-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5</w:t>
      </w:r>
      <w:r w:rsidR="00D66342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7EB27D07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EC2ABC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653F71">
        <w:rPr>
          <w:sz w:val="22"/>
          <w:szCs w:val="22"/>
        </w:rPr>
        <w:t>____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653F71">
        <w:rPr>
          <w:sz w:val="22"/>
          <w:szCs w:val="22"/>
        </w:rPr>
        <w:t>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CD769C">
        <w:rPr>
          <w:sz w:val="22"/>
          <w:szCs w:val="22"/>
        </w:rPr>
        <w:t>3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7C111EF1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A5A53">
        <w:rPr>
          <w:sz w:val="22"/>
          <w:szCs w:val="22"/>
        </w:rPr>
        <w:t>3</w:t>
      </w:r>
      <w:r w:rsidR="00C71442" w:rsidRPr="003D7E77">
        <w:rPr>
          <w:sz w:val="22"/>
          <w:szCs w:val="22"/>
        </w:rPr>
        <w:t xml:space="preserve"> № </w:t>
      </w:r>
      <w:r w:rsidR="006A5A53">
        <w:rPr>
          <w:sz w:val="22"/>
          <w:szCs w:val="22"/>
        </w:rPr>
        <w:t>115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7615B17F" w:rsidR="0011321E" w:rsidRPr="00196680" w:rsidRDefault="00653F71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B510AB">
        <w:rPr>
          <w:sz w:val="22"/>
          <w:szCs w:val="22"/>
        </w:rPr>
        <w:t>, именуемым в дальнейшем «</w:t>
      </w:r>
      <w:r w:rsidR="00B510AB">
        <w:rPr>
          <w:b/>
          <w:sz w:val="22"/>
          <w:szCs w:val="22"/>
        </w:rPr>
        <w:t>Подрядчик</w:t>
      </w:r>
      <w:r w:rsidR="00B510AB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_________________</w:t>
      </w:r>
      <w:r w:rsidR="00F81E3B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547530DE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6A5A53">
        <w:rPr>
          <w:spacing w:val="4"/>
          <w:sz w:val="22"/>
          <w:szCs w:val="22"/>
        </w:rPr>
        <w:t xml:space="preserve">от </w:t>
      </w:r>
      <w:r w:rsidR="00653F71">
        <w:rPr>
          <w:sz w:val="22"/>
          <w:szCs w:val="22"/>
        </w:rPr>
        <w:t>_________</w:t>
      </w:r>
      <w:r w:rsidR="006A5A53" w:rsidRPr="006A5A53">
        <w:rPr>
          <w:sz w:val="22"/>
          <w:szCs w:val="22"/>
        </w:rPr>
        <w:t>.2023 № 107-</w:t>
      </w:r>
      <w:r w:rsidR="00653F71">
        <w:rPr>
          <w:sz w:val="22"/>
          <w:szCs w:val="22"/>
        </w:rPr>
        <w:t>5</w:t>
      </w:r>
      <w:r w:rsidR="00D66342">
        <w:rPr>
          <w:sz w:val="22"/>
          <w:szCs w:val="22"/>
        </w:rPr>
        <w:t>6</w:t>
      </w:r>
      <w:bookmarkStart w:id="2" w:name="_GoBack"/>
      <w:bookmarkEnd w:id="2"/>
      <w:r w:rsidR="006A5A53" w:rsidRPr="006A5A53">
        <w:rPr>
          <w:sz w:val="22"/>
          <w:szCs w:val="22"/>
        </w:rPr>
        <w:t>/23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3FFCD78C" w:rsidR="006C14AD" w:rsidRPr="00196680" w:rsidRDefault="006C14AD" w:rsidP="006C14AD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77777777" w:rsidR="00C71442" w:rsidRPr="00C71442" w:rsidRDefault="00C71442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7792AE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663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53F71"/>
    <w:rsid w:val="0066282F"/>
    <w:rsid w:val="00665759"/>
    <w:rsid w:val="006835B1"/>
    <w:rsid w:val="006A5A53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1442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5565A"/>
    <w:rsid w:val="00D66342"/>
    <w:rsid w:val="00D66A51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2ABC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84BC1D-B88F-47EA-86B0-F897C559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41</cp:revision>
  <cp:lastPrinted>2020-06-10T06:02:00Z</cp:lastPrinted>
  <dcterms:created xsi:type="dcterms:W3CDTF">2020-07-06T06:34:00Z</dcterms:created>
  <dcterms:modified xsi:type="dcterms:W3CDTF">2023-06-22T06:49:00Z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